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0A19" w14:textId="77777777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88726204"/>
      <w:r w:rsidRPr="00092F47">
        <w:rPr>
          <w:rFonts w:eastAsia="Calibri"/>
          <w:b/>
          <w:sz w:val="28"/>
          <w:szCs w:val="28"/>
          <w:lang w:eastAsia="en-US"/>
        </w:rPr>
        <w:t xml:space="preserve">ЛИСТ СОГЛАСОВАНИЯ </w:t>
      </w:r>
    </w:p>
    <w:p w14:paraId="09B716F6" w14:textId="49AD8616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приложения к рабочей программе дисциплины </w:t>
      </w:r>
      <w:r w:rsidRPr="00092F47">
        <w:rPr>
          <w:rFonts w:eastAsia="Calibri"/>
          <w:b/>
          <w:sz w:val="28"/>
          <w:szCs w:val="28"/>
          <w:lang w:eastAsia="en-US"/>
        </w:rPr>
        <w:br/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1B075F" w:rsidRPr="001B075F">
        <w:rPr>
          <w:rFonts w:eastAsia="Calibri"/>
          <w:b/>
          <w:sz w:val="28"/>
          <w:szCs w:val="28"/>
          <w:u w:val="single"/>
          <w:lang w:eastAsia="en-US"/>
        </w:rPr>
        <w:t>Теоретические основы судебно-экономической экспертизы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FF87F7B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B3F80A8" w14:textId="43C2EEEA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Направление подготовки (форма обучения)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38.04.01 «Экономика», 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за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очная форма обучения  </w:t>
      </w:r>
    </w:p>
    <w:p w14:paraId="1E3760E2" w14:textId="1E21890F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Профиль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Финансовые расследования в организациях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D8C8C40" w14:textId="497C8B56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Год приема 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202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г.</w:t>
      </w:r>
    </w:p>
    <w:p w14:paraId="23ED5E66" w14:textId="77777777" w:rsidR="00092F47" w:rsidRPr="00092F47" w:rsidRDefault="00092F47" w:rsidP="00092F47">
      <w:pPr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Автор актуализации РПД ______________________/ </w:t>
      </w:r>
      <w:proofErr w:type="spellStart"/>
      <w:r w:rsidRPr="00092F47">
        <w:rPr>
          <w:rFonts w:eastAsia="Calibri"/>
          <w:b/>
          <w:sz w:val="28"/>
          <w:szCs w:val="28"/>
          <w:u w:val="single"/>
          <w:lang w:eastAsia="en-US"/>
        </w:rPr>
        <w:t>Шашкова</w:t>
      </w:r>
      <w:proofErr w:type="spellEnd"/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 Т. Н. </w:t>
      </w:r>
    </w:p>
    <w:p w14:paraId="644B3F27" w14:textId="77777777" w:rsidR="00092F47" w:rsidRPr="00092F47" w:rsidRDefault="00092F47" w:rsidP="00092F47">
      <w:pPr>
        <w:rPr>
          <w:rFonts w:eastAsia="Calibri"/>
          <w:sz w:val="20"/>
          <w:szCs w:val="20"/>
          <w:lang w:eastAsia="en-US"/>
        </w:rPr>
      </w:pP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  <w:t xml:space="preserve">      </w:t>
      </w:r>
      <w:r w:rsidRPr="00092F47">
        <w:rPr>
          <w:rFonts w:eastAsia="Calibri"/>
          <w:sz w:val="20"/>
          <w:szCs w:val="20"/>
          <w:lang w:eastAsia="en-US"/>
        </w:rPr>
        <w:t>Подпись</w:t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  <w:t>ФИО</w:t>
      </w:r>
    </w:p>
    <w:p w14:paraId="35C29BAD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2"/>
        <w:tblW w:w="10632" w:type="dxa"/>
        <w:tblLook w:val="04A0" w:firstRow="1" w:lastRow="0" w:firstColumn="1" w:lastColumn="0" w:noHBand="0" w:noVBand="1"/>
      </w:tblPr>
      <w:tblGrid>
        <w:gridCol w:w="567"/>
        <w:gridCol w:w="3545"/>
        <w:gridCol w:w="1559"/>
        <w:gridCol w:w="1276"/>
        <w:gridCol w:w="2126"/>
        <w:gridCol w:w="1559"/>
      </w:tblGrid>
      <w:tr w:rsidR="00092F47" w:rsidRPr="00092F47" w14:paraId="3A5802AC" w14:textId="77777777" w:rsidTr="00092F47">
        <w:tc>
          <w:tcPr>
            <w:tcW w:w="567" w:type="dxa"/>
            <w:vAlign w:val="center"/>
          </w:tcPr>
          <w:p w14:paraId="05DB13E4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5" w:type="dxa"/>
            <w:vAlign w:val="center"/>
          </w:tcPr>
          <w:p w14:paraId="4096D5B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Должность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согласующего лица</w:t>
            </w:r>
          </w:p>
        </w:tc>
        <w:tc>
          <w:tcPr>
            <w:tcW w:w="1559" w:type="dxa"/>
            <w:vAlign w:val="center"/>
          </w:tcPr>
          <w:p w14:paraId="759196A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276" w:type="dxa"/>
            <w:vAlign w:val="center"/>
          </w:tcPr>
          <w:p w14:paraId="6D4EA32B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26" w:type="dxa"/>
            <w:vAlign w:val="center"/>
          </w:tcPr>
          <w:p w14:paraId="7CD6A28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559" w:type="dxa"/>
            <w:vAlign w:val="center"/>
          </w:tcPr>
          <w:p w14:paraId="5126034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Подпись</w:t>
            </w:r>
          </w:p>
        </w:tc>
      </w:tr>
      <w:tr w:rsidR="00092F47" w:rsidRPr="00092F47" w14:paraId="10CA867E" w14:textId="77777777" w:rsidTr="00092F47">
        <w:tc>
          <w:tcPr>
            <w:tcW w:w="567" w:type="dxa"/>
          </w:tcPr>
          <w:p w14:paraId="5D6B587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A2D170E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Специалист по УМР пе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вой категории</w:t>
            </w:r>
          </w:p>
        </w:tc>
        <w:tc>
          <w:tcPr>
            <w:tcW w:w="1559" w:type="dxa"/>
          </w:tcPr>
          <w:p w14:paraId="2EDA67C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2 – 4,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5.2.</w:t>
            </w:r>
          </w:p>
        </w:tc>
        <w:tc>
          <w:tcPr>
            <w:tcW w:w="1276" w:type="dxa"/>
          </w:tcPr>
          <w:p w14:paraId="0BCC0228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C7B693C" w14:textId="017127B0" w:rsidR="00092F47" w:rsidRPr="00092F47" w:rsidRDefault="001B075F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Девицкая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И.А</w:t>
            </w:r>
            <w:r w:rsidR="00092F47" w:rsidRPr="00092F4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14:paraId="1580FF30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1754B411" w14:textId="77777777" w:rsidTr="00092F47">
        <w:tc>
          <w:tcPr>
            <w:tcW w:w="567" w:type="dxa"/>
          </w:tcPr>
          <w:p w14:paraId="4496502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58D29AD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Начальник УМО по пр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граммам </w:t>
            </w:r>
            <w:proofErr w:type="gramStart"/>
            <w:r w:rsidRPr="00092F47">
              <w:rPr>
                <w:rFonts w:eastAsia="Calibri"/>
                <w:sz w:val="28"/>
                <w:szCs w:val="28"/>
                <w:lang w:eastAsia="en-US"/>
              </w:rPr>
              <w:t>ВО</w:t>
            </w:r>
            <w:proofErr w:type="gramEnd"/>
          </w:p>
        </w:tc>
        <w:tc>
          <w:tcPr>
            <w:tcW w:w="1559" w:type="dxa"/>
          </w:tcPr>
          <w:p w14:paraId="2384BF5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36AC6EBA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020A96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Валеева Е.Г.</w:t>
            </w:r>
          </w:p>
        </w:tc>
        <w:tc>
          <w:tcPr>
            <w:tcW w:w="1559" w:type="dxa"/>
          </w:tcPr>
          <w:p w14:paraId="50102B29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3ACD6CEA" w14:textId="77777777" w:rsidTr="00092F47">
        <w:tc>
          <w:tcPr>
            <w:tcW w:w="567" w:type="dxa"/>
          </w:tcPr>
          <w:p w14:paraId="278CA06E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8F374E6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кафедрой, разработавшей РПД</w:t>
            </w:r>
          </w:p>
        </w:tc>
        <w:tc>
          <w:tcPr>
            <w:tcW w:w="1559" w:type="dxa"/>
          </w:tcPr>
          <w:p w14:paraId="0ED88CB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249A6D25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359EE2C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</w:t>
            </w:r>
            <w:proofErr w:type="spellEnd"/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 Ф.С.</w:t>
            </w:r>
          </w:p>
        </w:tc>
        <w:tc>
          <w:tcPr>
            <w:tcW w:w="1559" w:type="dxa"/>
          </w:tcPr>
          <w:p w14:paraId="3C12DDA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4F1C3DB6" w14:textId="77777777" w:rsidTr="00092F47">
        <w:tc>
          <w:tcPr>
            <w:tcW w:w="567" w:type="dxa"/>
          </w:tcPr>
          <w:p w14:paraId="75D81769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E06FF24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Заведующий выпускающей кафедрой, для которой </w:t>
            </w:r>
            <w:proofErr w:type="gramStart"/>
            <w:r w:rsidRPr="00092F47">
              <w:rPr>
                <w:rFonts w:eastAsia="Calibri"/>
                <w:sz w:val="28"/>
                <w:szCs w:val="28"/>
                <w:lang w:eastAsia="en-US"/>
              </w:rPr>
              <w:t>ра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работана</w:t>
            </w:r>
            <w:proofErr w:type="gramEnd"/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 РПД</w:t>
            </w:r>
          </w:p>
        </w:tc>
        <w:tc>
          <w:tcPr>
            <w:tcW w:w="1559" w:type="dxa"/>
          </w:tcPr>
          <w:p w14:paraId="6D770CC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0B31FC2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7A2E6C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</w:t>
            </w:r>
            <w:proofErr w:type="spellEnd"/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 Ф.С.</w:t>
            </w:r>
          </w:p>
        </w:tc>
        <w:tc>
          <w:tcPr>
            <w:tcW w:w="1559" w:type="dxa"/>
          </w:tcPr>
          <w:p w14:paraId="5F7CBAE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78559F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69355F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13315541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66A06CFC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0E53970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7D51247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2AEC8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7DC0125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C8C68A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1978870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D5A0C3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294CBBE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158FF6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E4BFCC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42CFB4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CB12B0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3CCDA5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Р.М. </w:t>
            </w:r>
            <w:proofErr w:type="spellStart"/>
            <w:r w:rsidRPr="00E22CE3">
              <w:rPr>
                <w:sz w:val="28"/>
                <w:szCs w:val="28"/>
              </w:rPr>
              <w:t>Сафуанов</w:t>
            </w:r>
            <w:proofErr w:type="spellEnd"/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A3914E2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1B075F">
              <w:rPr>
                <w:sz w:val="28"/>
                <w:szCs w:val="28"/>
              </w:rPr>
              <w:t>3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3435CEF3" w:rsidR="00E22CE3" w:rsidRPr="00E22CE3" w:rsidRDefault="00EE6B29" w:rsidP="00E22CE3">
      <w:pPr>
        <w:spacing w:line="360" w:lineRule="auto"/>
        <w:jc w:val="center"/>
        <w:rPr>
          <w:bCs/>
        </w:rPr>
      </w:pPr>
      <w:r w:rsidRPr="00EE6B29">
        <w:rPr>
          <w:bCs/>
          <w:sz w:val="28"/>
          <w:szCs w:val="28"/>
        </w:rPr>
        <w:t>ТЕОРЕТИЧЕСКИЕ ОСНОВЫ СУДЕБНО-ЭКОНОМИЧЕСКОЙ ЭКСПЕРТИЗЫ</w:t>
      </w:r>
    </w:p>
    <w:p w14:paraId="0E083DC4" w14:textId="6ABB1BD4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>
        <w:rPr>
          <w:color w:val="000000"/>
          <w:sz w:val="28"/>
          <w:szCs w:val="28"/>
        </w:rPr>
        <w:t>4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4A9A92DA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EE6B29" w:rsidRPr="00EE6B29">
        <w:rPr>
          <w:color w:val="000000"/>
          <w:sz w:val="28"/>
          <w:szCs w:val="28"/>
        </w:rPr>
        <w:t>Финансовые расследования в организациях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59F24FA8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EE6B29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832300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Протокол от «_____» ___________ 202</w:t>
      </w:r>
      <w:r w:rsidR="00EE6B29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г. № _____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9"/>
          <w:head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3B06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77777777" w:rsidR="00324EFC" w:rsidRPr="00324EFC" w:rsidRDefault="00824711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 xml:space="preserve"> 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3B06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824711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3B06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824711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3B06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77777777" w:rsidR="00324EFC" w:rsidRPr="00324EFC" w:rsidRDefault="00824711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3B06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824711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3B06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  <w:bookmarkStart w:id="1" w:name="_GoBack"/>
      <w:bookmarkEnd w:id="1"/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2"/>
      <w:bookmarkEnd w:id="3"/>
    </w:p>
    <w:p w14:paraId="3E8F64A8" w14:textId="4AB0D9C9" w:rsidR="00A93052" w:rsidRPr="00A93052" w:rsidRDefault="00883B06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Теоретические основы судебно-экономической эксперт</w:t>
      </w:r>
      <w:r w:rsidRPr="00883B06">
        <w:rPr>
          <w:sz w:val="28"/>
          <w:szCs w:val="28"/>
          <w:lang w:eastAsia="en-US"/>
        </w:rPr>
        <w:t>и</w:t>
      </w:r>
      <w:r w:rsidRPr="00883B06">
        <w:rPr>
          <w:sz w:val="28"/>
          <w:szCs w:val="28"/>
          <w:lang w:eastAsia="en-US"/>
        </w:rPr>
        <w:t>зы</w:t>
      </w:r>
    </w:p>
    <w:p w14:paraId="1E15443F" w14:textId="77777777" w:rsidR="00A93052" w:rsidRPr="00A93052" w:rsidRDefault="00A93052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</w:t>
      </w:r>
      <w:r w:rsidRPr="00640688">
        <w:rPr>
          <w:b/>
        </w:rPr>
        <w:t>и</w:t>
      </w:r>
      <w:r w:rsidRPr="00640688">
        <w:rPr>
          <w:b/>
        </w:rPr>
        <w:t>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01934DC0" w14:textId="4C808D39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1. Гражданский кодекс Российской Федерации (часть первая):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федеральный закон от 30 ноября 1994 г. № 51-ФЗ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>
        <w:rPr>
          <w:sz w:val="28"/>
          <w:szCs w:val="28"/>
          <w:lang w:eastAsia="en-US"/>
        </w:rPr>
        <w:t>»</w:t>
      </w:r>
    </w:p>
    <w:p w14:paraId="16A13B8C" w14:textId="074AF5AA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2. Гражданский процессуальный кодекс Российской Федерации: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федеральный закон от 14.11.2002 N 138-ФЗ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 xml:space="preserve">». </w:t>
      </w:r>
    </w:p>
    <w:p w14:paraId="0560E7EC" w14:textId="07E9D7F2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3. Кодекс Российской Федерации об административных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правонарушениях: федеральный закон от 30 дек. 2001 г. № 195-ФЗ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[Электронный ресурс]. </w:t>
      </w:r>
      <w:r>
        <w:rPr>
          <w:sz w:val="28"/>
          <w:szCs w:val="28"/>
          <w:lang w:eastAsia="en-US"/>
        </w:rPr>
        <w:t>//</w:t>
      </w:r>
      <w:r w:rsidRPr="00A15AEE">
        <w:rPr>
          <w:sz w:val="28"/>
          <w:szCs w:val="28"/>
          <w:lang w:eastAsia="en-US"/>
        </w:rPr>
        <w:t xml:space="preserve"> Справо</w:t>
      </w:r>
      <w:r w:rsidRPr="00A15AEE">
        <w:rPr>
          <w:sz w:val="28"/>
          <w:szCs w:val="28"/>
          <w:lang w:eastAsia="en-US"/>
        </w:rPr>
        <w:t>ч</w:t>
      </w:r>
      <w:r w:rsidRPr="00A15AEE">
        <w:rPr>
          <w:sz w:val="28"/>
          <w:szCs w:val="28"/>
          <w:lang w:eastAsia="en-US"/>
        </w:rPr>
        <w:t>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>
        <w:rPr>
          <w:sz w:val="28"/>
          <w:szCs w:val="28"/>
          <w:lang w:eastAsia="en-US"/>
        </w:rPr>
        <w:t>»</w:t>
      </w:r>
    </w:p>
    <w:p w14:paraId="2B9905F7" w14:textId="0AC6730D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4. О государственной судебно-экспертной деятельности в Российской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Федер</w:t>
      </w:r>
      <w:r w:rsidRPr="00A15AEE">
        <w:rPr>
          <w:sz w:val="28"/>
          <w:szCs w:val="28"/>
          <w:lang w:eastAsia="en-US"/>
        </w:rPr>
        <w:t>а</w:t>
      </w:r>
      <w:r w:rsidRPr="00A15AEE">
        <w:rPr>
          <w:sz w:val="28"/>
          <w:szCs w:val="28"/>
          <w:lang w:eastAsia="en-US"/>
        </w:rPr>
        <w:t>ции: федеральный закон от 31 мая 2001 г. № 73-ФЗ [Электронный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ресурс]. </w:t>
      </w:r>
      <w:r>
        <w:rPr>
          <w:sz w:val="28"/>
          <w:szCs w:val="28"/>
          <w:lang w:eastAsia="en-US"/>
        </w:rPr>
        <w:t>//</w:t>
      </w:r>
      <w:r w:rsidRPr="00A15AEE">
        <w:rPr>
          <w:sz w:val="28"/>
          <w:szCs w:val="28"/>
          <w:lang w:eastAsia="en-US"/>
        </w:rPr>
        <w:t xml:space="preserve"> Спр</w:t>
      </w:r>
      <w:r w:rsidRPr="00A15AEE">
        <w:rPr>
          <w:sz w:val="28"/>
          <w:szCs w:val="28"/>
          <w:lang w:eastAsia="en-US"/>
        </w:rPr>
        <w:t>а</w:t>
      </w:r>
      <w:r w:rsidRPr="00A15AEE">
        <w:rPr>
          <w:sz w:val="28"/>
          <w:szCs w:val="28"/>
          <w:lang w:eastAsia="en-US"/>
        </w:rPr>
        <w:t>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>».</w:t>
      </w:r>
    </w:p>
    <w:p w14:paraId="275188EE" w14:textId="26F555B8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5. О некоторых вопросах практики применения арбитражными судами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зак</w:t>
      </w:r>
      <w:r w:rsidRPr="00A15AEE">
        <w:rPr>
          <w:sz w:val="28"/>
          <w:szCs w:val="28"/>
          <w:lang w:eastAsia="en-US"/>
        </w:rPr>
        <w:t>о</w:t>
      </w:r>
      <w:r w:rsidRPr="00A15AEE">
        <w:rPr>
          <w:sz w:val="28"/>
          <w:szCs w:val="28"/>
          <w:lang w:eastAsia="en-US"/>
        </w:rPr>
        <w:t>нодательства об экспертизе: пост. Пленума Высшего Арбитражного Суда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Росси</w:t>
      </w:r>
      <w:r w:rsidRPr="00A15AEE">
        <w:rPr>
          <w:sz w:val="28"/>
          <w:szCs w:val="28"/>
          <w:lang w:eastAsia="en-US"/>
        </w:rPr>
        <w:t>й</w:t>
      </w:r>
      <w:r w:rsidRPr="00A15AEE">
        <w:rPr>
          <w:sz w:val="28"/>
          <w:szCs w:val="28"/>
          <w:lang w:eastAsia="en-US"/>
        </w:rPr>
        <w:t xml:space="preserve">ской Федерации № 23 от 04 апр. 2014 г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>».</w:t>
      </w:r>
    </w:p>
    <w:p w14:paraId="07BF9489" w14:textId="4DFED0D5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6. О судебной экспертизе по уголовным делам: пост. Пленума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Верховного С</w:t>
      </w:r>
      <w:r w:rsidRPr="00A15AEE">
        <w:rPr>
          <w:sz w:val="28"/>
          <w:szCs w:val="28"/>
          <w:lang w:eastAsia="en-US"/>
        </w:rPr>
        <w:t>у</w:t>
      </w:r>
      <w:r w:rsidRPr="00A15AEE">
        <w:rPr>
          <w:sz w:val="28"/>
          <w:szCs w:val="28"/>
          <w:lang w:eastAsia="en-US"/>
        </w:rPr>
        <w:t>да Российской Федерации № 28 от 21 дек. 2010 г [Электронный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ресурс]. </w:t>
      </w:r>
      <w:r>
        <w:rPr>
          <w:sz w:val="28"/>
          <w:szCs w:val="28"/>
          <w:lang w:eastAsia="en-US"/>
        </w:rPr>
        <w:t>//</w:t>
      </w:r>
      <w:r w:rsidRPr="00A15AEE">
        <w:rPr>
          <w:sz w:val="28"/>
          <w:szCs w:val="28"/>
          <w:lang w:eastAsia="en-US"/>
        </w:rPr>
        <w:t xml:space="preserve"> Справо</w:t>
      </w:r>
      <w:r w:rsidRPr="00A15AEE">
        <w:rPr>
          <w:sz w:val="28"/>
          <w:szCs w:val="28"/>
          <w:lang w:eastAsia="en-US"/>
        </w:rPr>
        <w:t>ч</w:t>
      </w:r>
      <w:r w:rsidRPr="00A15AEE">
        <w:rPr>
          <w:sz w:val="28"/>
          <w:szCs w:val="28"/>
          <w:lang w:eastAsia="en-US"/>
        </w:rPr>
        <w:t>но-правовая система «</w:t>
      </w:r>
      <w:r w:rsidRPr="00A15AEE">
        <w:rPr>
          <w:sz w:val="28"/>
          <w:szCs w:val="28"/>
          <w:lang w:eastAsia="en-US"/>
        </w:rPr>
        <w:t>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>».</w:t>
      </w:r>
      <w:r>
        <w:rPr>
          <w:sz w:val="28"/>
          <w:szCs w:val="28"/>
          <w:lang w:eastAsia="en-US"/>
        </w:rPr>
        <w:t xml:space="preserve"> </w:t>
      </w:r>
    </w:p>
    <w:p w14:paraId="6AB12230" w14:textId="3B405DD0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7. Уголовно-процессуальный кодекс Российской Федерации: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федеральный з</w:t>
      </w:r>
      <w:r w:rsidRPr="00A15AEE">
        <w:rPr>
          <w:sz w:val="28"/>
          <w:szCs w:val="28"/>
          <w:lang w:eastAsia="en-US"/>
        </w:rPr>
        <w:t>а</w:t>
      </w:r>
      <w:r w:rsidRPr="00A15AEE">
        <w:rPr>
          <w:sz w:val="28"/>
          <w:szCs w:val="28"/>
          <w:lang w:eastAsia="en-US"/>
        </w:rPr>
        <w:t xml:space="preserve">кон от 18 дек. 2001 г. № 174-ФЗ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</w:t>
      </w:r>
      <w:r w:rsidRPr="00A15AEE">
        <w:rPr>
          <w:sz w:val="28"/>
          <w:szCs w:val="28"/>
          <w:lang w:eastAsia="en-US"/>
        </w:rPr>
        <w:t>и</w:t>
      </w:r>
      <w:r w:rsidRPr="00A15AEE">
        <w:rPr>
          <w:sz w:val="28"/>
          <w:szCs w:val="28"/>
          <w:lang w:eastAsia="en-US"/>
        </w:rPr>
        <w:t>сте</w:t>
      </w:r>
      <w:r>
        <w:rPr>
          <w:sz w:val="28"/>
          <w:szCs w:val="28"/>
          <w:lang w:eastAsia="en-US"/>
        </w:rPr>
        <w:t>ма «</w:t>
      </w:r>
      <w:proofErr w:type="spellStart"/>
      <w:r>
        <w:rPr>
          <w:sz w:val="28"/>
          <w:szCs w:val="28"/>
          <w:lang w:eastAsia="en-US"/>
        </w:rPr>
        <w:t>КонсультантПлюс</w:t>
      </w:r>
      <w:proofErr w:type="spellEnd"/>
      <w:r>
        <w:rPr>
          <w:sz w:val="28"/>
          <w:szCs w:val="28"/>
          <w:lang w:eastAsia="en-US"/>
        </w:rPr>
        <w:t>».</w:t>
      </w:r>
    </w:p>
    <w:p w14:paraId="6AF26647" w14:textId="79BD55A9" w:rsidR="000B4E0D" w:rsidRPr="000B4E0D" w:rsidRDefault="00A15AEE" w:rsidP="00A15AEE">
      <w:pPr>
        <w:ind w:firstLine="709"/>
        <w:jc w:val="both"/>
        <w:rPr>
          <w:rFonts w:eastAsia="Calibri" w:cs="Calibri"/>
          <w:b/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8. Уголовный кодекс Российской Федерации: федеральный закон от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13 июня 1996 г. № 63-ФЗ [Электронный ресурс]. – Справочно-правовая система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«</w:t>
      </w:r>
      <w:proofErr w:type="spellStart"/>
      <w:r w:rsidRPr="00A15AEE">
        <w:rPr>
          <w:sz w:val="28"/>
          <w:szCs w:val="28"/>
          <w:lang w:eastAsia="en-US"/>
        </w:rPr>
        <w:t>Консул</w:t>
      </w:r>
      <w:r w:rsidRPr="00A15AEE">
        <w:rPr>
          <w:sz w:val="28"/>
          <w:szCs w:val="28"/>
          <w:lang w:eastAsia="en-US"/>
        </w:rPr>
        <w:t>ь</w:t>
      </w:r>
      <w:r w:rsidRPr="00A15AEE">
        <w:rPr>
          <w:sz w:val="28"/>
          <w:szCs w:val="28"/>
          <w:lang w:eastAsia="en-US"/>
        </w:rPr>
        <w:t>тантПлюс</w:t>
      </w:r>
      <w:proofErr w:type="spellEnd"/>
      <w:r w:rsidRPr="00A15AEE">
        <w:rPr>
          <w:sz w:val="28"/>
          <w:szCs w:val="28"/>
          <w:lang w:eastAsia="en-US"/>
        </w:rPr>
        <w:t>».</w:t>
      </w:r>
    </w:p>
    <w:p w14:paraId="119988C2" w14:textId="77777777" w:rsidR="00A15AEE" w:rsidRDefault="00A15AEE" w:rsidP="000B4E0D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77777777" w:rsidR="000B4E0D" w:rsidRPr="000B4E0D" w:rsidRDefault="000B4E0D" w:rsidP="000B4E0D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6EDC3992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proofErr w:type="spellStart"/>
      <w:r w:rsidR="00CF1499" w:rsidRPr="00CF1499">
        <w:rPr>
          <w:sz w:val="28"/>
          <w:szCs w:val="28"/>
          <w:lang w:eastAsia="en-US"/>
        </w:rPr>
        <w:t>Болгова</w:t>
      </w:r>
      <w:proofErr w:type="spellEnd"/>
      <w:r w:rsidR="00CF1499" w:rsidRPr="00CF1499">
        <w:rPr>
          <w:sz w:val="28"/>
          <w:szCs w:val="28"/>
          <w:lang w:eastAsia="en-US"/>
        </w:rPr>
        <w:t>, Е. К. Судебная экономическая экспертиза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учебное пособие / Е. К. </w:t>
      </w:r>
      <w:proofErr w:type="spellStart"/>
      <w:r w:rsidR="00CF1499" w:rsidRPr="00CF1499">
        <w:rPr>
          <w:sz w:val="28"/>
          <w:szCs w:val="28"/>
          <w:lang w:eastAsia="en-US"/>
        </w:rPr>
        <w:t>Болгова</w:t>
      </w:r>
      <w:proofErr w:type="spellEnd"/>
      <w:r w:rsidR="00CF1499" w:rsidRPr="00CF1499">
        <w:rPr>
          <w:sz w:val="28"/>
          <w:szCs w:val="28"/>
          <w:lang w:eastAsia="en-US"/>
        </w:rPr>
        <w:t>. - Новосибирск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Изд-во НГТУ, 2020. - 182 с. - ISBN 978-5-7782-4316-3. - Текст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электронный. - URL: https://znanium.com/catalog/product/1870364 (дата обр</w:t>
      </w:r>
      <w:r w:rsidR="00CF1499" w:rsidRPr="00CF1499">
        <w:rPr>
          <w:sz w:val="28"/>
          <w:szCs w:val="28"/>
          <w:lang w:eastAsia="en-US"/>
        </w:rPr>
        <w:t>а</w:t>
      </w:r>
      <w:r w:rsidR="00CF1499" w:rsidRPr="00CF1499">
        <w:rPr>
          <w:sz w:val="28"/>
          <w:szCs w:val="28"/>
          <w:lang w:eastAsia="en-US"/>
        </w:rPr>
        <w:t>щения: 05.03.2023). – Режим доступа: по подписке.</w:t>
      </w:r>
    </w:p>
    <w:p w14:paraId="1FA58858" w14:textId="0545A035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r w:rsidR="00CF1499" w:rsidRPr="00CF1499">
        <w:rPr>
          <w:sz w:val="28"/>
          <w:szCs w:val="28"/>
          <w:lang w:eastAsia="en-US"/>
        </w:rPr>
        <w:t>Судебная экономическая экспертиза. Сборник задач, ситуаций, тестов. Практикум : учебное пособие / Н.Г. Гаджиев, О.В. Киселева, С.А. Коноваленко, О.В. Скрипкина ; под общ</w:t>
      </w:r>
      <w:proofErr w:type="gramStart"/>
      <w:r w:rsidR="00CF1499" w:rsidRPr="00CF1499">
        <w:rPr>
          <w:sz w:val="28"/>
          <w:szCs w:val="28"/>
          <w:lang w:eastAsia="en-US"/>
        </w:rPr>
        <w:t>.</w:t>
      </w:r>
      <w:proofErr w:type="gramEnd"/>
      <w:r w:rsidR="00CF1499" w:rsidRPr="00CF1499">
        <w:rPr>
          <w:sz w:val="28"/>
          <w:szCs w:val="28"/>
          <w:lang w:eastAsia="en-US"/>
        </w:rPr>
        <w:t xml:space="preserve"> </w:t>
      </w:r>
      <w:proofErr w:type="gramStart"/>
      <w:r w:rsidR="00CF1499" w:rsidRPr="00CF1499">
        <w:rPr>
          <w:sz w:val="28"/>
          <w:szCs w:val="28"/>
          <w:lang w:eastAsia="en-US"/>
        </w:rPr>
        <w:t>р</w:t>
      </w:r>
      <w:proofErr w:type="gramEnd"/>
      <w:r w:rsidR="00CF1499" w:rsidRPr="00CF1499">
        <w:rPr>
          <w:sz w:val="28"/>
          <w:szCs w:val="28"/>
          <w:lang w:eastAsia="en-US"/>
        </w:rPr>
        <w:t>ед. Н.Г. Гаджиева. — Москва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</w:t>
      </w:r>
      <w:proofErr w:type="gramStart"/>
      <w:r w:rsidR="00CF1499" w:rsidRPr="00CF1499">
        <w:rPr>
          <w:sz w:val="28"/>
          <w:szCs w:val="28"/>
          <w:lang w:eastAsia="en-US"/>
        </w:rPr>
        <w:t>ИНФРА-М, 2022. — 166 с. — (Высшее образование:</w:t>
      </w:r>
      <w:proofErr w:type="gramEnd"/>
      <w:r w:rsidR="00CF1499" w:rsidRPr="00CF1499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="00CF1499" w:rsidRPr="00CF1499">
        <w:rPr>
          <w:sz w:val="28"/>
          <w:szCs w:val="28"/>
          <w:lang w:eastAsia="en-US"/>
        </w:rPr>
        <w:t>Специалитет</w:t>
      </w:r>
      <w:proofErr w:type="spellEnd"/>
      <w:r w:rsidR="00CF1499" w:rsidRPr="00CF1499">
        <w:rPr>
          <w:sz w:val="28"/>
          <w:szCs w:val="28"/>
          <w:lang w:eastAsia="en-US"/>
        </w:rPr>
        <w:t>).</w:t>
      </w:r>
      <w:proofErr w:type="gramEnd"/>
      <w:r w:rsidR="00CF1499" w:rsidRPr="00CF1499">
        <w:rPr>
          <w:sz w:val="28"/>
          <w:szCs w:val="28"/>
          <w:lang w:eastAsia="en-US"/>
        </w:rPr>
        <w:t xml:space="preserve"> — DOI 10.12737/1844338. - ISBN 978-5-16-017335-1. - Текст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электронный. - URL: https://znanium.com/catalog/product/1844338 (дата обращения: 05.03.2023). – Режим доступа: по подписке.</w:t>
      </w:r>
    </w:p>
    <w:p w14:paraId="2C6C5B08" w14:textId="77777777" w:rsidR="000B4E0D" w:rsidRPr="000B4E0D" w:rsidRDefault="000B4E0D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47D2FCA4" w14:textId="61EA3B67" w:rsidR="000B4E0D" w:rsidRPr="000B4E0D" w:rsidRDefault="00A15AEE" w:rsidP="000B4E0D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11</w:t>
      </w:r>
      <w:r w:rsidR="000B4E0D" w:rsidRPr="000B4E0D">
        <w:rPr>
          <w:sz w:val="28"/>
          <w:szCs w:val="28"/>
          <w:lang w:eastAsia="en-US"/>
        </w:rPr>
        <w:t xml:space="preserve">. </w:t>
      </w:r>
      <w:r w:rsidR="000B4E0D" w:rsidRPr="000B4E0D">
        <w:rPr>
          <w:sz w:val="28"/>
          <w:szCs w:val="28"/>
          <w:lang w:eastAsia="en-US"/>
        </w:rPr>
        <w:tab/>
      </w:r>
      <w:proofErr w:type="spellStart"/>
      <w:r w:rsidRPr="00A15AEE">
        <w:rPr>
          <w:sz w:val="28"/>
          <w:szCs w:val="28"/>
          <w:lang w:eastAsia="en-US"/>
        </w:rPr>
        <w:t>Ашмарина</w:t>
      </w:r>
      <w:proofErr w:type="spellEnd"/>
      <w:r w:rsidRPr="00A15AEE">
        <w:rPr>
          <w:sz w:val="28"/>
          <w:szCs w:val="28"/>
          <w:lang w:eastAsia="en-US"/>
        </w:rPr>
        <w:t xml:space="preserve"> Е. Особенности судебно-экономической экспертизы в сфере целевого расходования бюджетных средств и экономическое право</w:t>
      </w:r>
      <w:proofErr w:type="gramStart"/>
      <w:r w:rsidRPr="00A15AEE">
        <w:rPr>
          <w:sz w:val="28"/>
          <w:szCs w:val="28"/>
          <w:lang w:eastAsia="en-US"/>
        </w:rPr>
        <w:t xml:space="preserve"> :</w:t>
      </w:r>
      <w:proofErr w:type="gramEnd"/>
      <w:r w:rsidRPr="00A15AEE">
        <w:rPr>
          <w:sz w:val="28"/>
          <w:szCs w:val="28"/>
          <w:lang w:eastAsia="en-US"/>
        </w:rPr>
        <w:t xml:space="preserve"> монография / </w:t>
      </w:r>
      <w:proofErr w:type="spellStart"/>
      <w:r w:rsidRPr="00A15AEE">
        <w:rPr>
          <w:sz w:val="28"/>
          <w:szCs w:val="28"/>
          <w:lang w:eastAsia="en-US"/>
        </w:rPr>
        <w:t>Ашмарина</w:t>
      </w:r>
      <w:proofErr w:type="spellEnd"/>
      <w:r w:rsidRPr="00A15AEE">
        <w:rPr>
          <w:sz w:val="28"/>
          <w:szCs w:val="28"/>
          <w:lang w:eastAsia="en-US"/>
        </w:rPr>
        <w:t xml:space="preserve"> Е., М.  — Москва : </w:t>
      </w:r>
      <w:proofErr w:type="spellStart"/>
      <w:r w:rsidRPr="00A15AEE">
        <w:rPr>
          <w:sz w:val="28"/>
          <w:szCs w:val="28"/>
          <w:lang w:eastAsia="en-US"/>
        </w:rPr>
        <w:t>Русайнс</w:t>
      </w:r>
      <w:proofErr w:type="spellEnd"/>
      <w:r w:rsidRPr="00A15AEE">
        <w:rPr>
          <w:sz w:val="28"/>
          <w:szCs w:val="28"/>
          <w:lang w:eastAsia="en-US"/>
        </w:rPr>
        <w:t>, 2019. — 200 с. — ISBN 978-5-4365-4222-5. — URL: https://book.ru/book/934515 (дата обращения: 05.03.2023). — Текст</w:t>
      </w:r>
      <w:proofErr w:type="gramStart"/>
      <w:r w:rsidRPr="00A15AEE">
        <w:rPr>
          <w:sz w:val="28"/>
          <w:szCs w:val="28"/>
          <w:lang w:eastAsia="en-US"/>
        </w:rPr>
        <w:t xml:space="preserve"> :</w:t>
      </w:r>
      <w:proofErr w:type="gramEnd"/>
      <w:r w:rsidRPr="00A15AEE">
        <w:rPr>
          <w:sz w:val="28"/>
          <w:szCs w:val="28"/>
          <w:lang w:eastAsia="en-US"/>
        </w:rPr>
        <w:t xml:space="preserve"> эле</w:t>
      </w:r>
      <w:r w:rsidRPr="00A15AEE">
        <w:rPr>
          <w:sz w:val="28"/>
          <w:szCs w:val="28"/>
          <w:lang w:eastAsia="en-US"/>
        </w:rPr>
        <w:t>к</w:t>
      </w:r>
      <w:r w:rsidRPr="00A15AEE">
        <w:rPr>
          <w:sz w:val="28"/>
          <w:szCs w:val="28"/>
          <w:lang w:eastAsia="en-US"/>
        </w:rPr>
        <w:t>тронный.</w:t>
      </w:r>
    </w:p>
    <w:p w14:paraId="0432EF02" w14:textId="77777777" w:rsidR="000B4E0D" w:rsidRP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</w:t>
      </w:r>
      <w:r w:rsidRPr="000B4E0D">
        <w:rPr>
          <w:b/>
          <w:sz w:val="28"/>
          <w:szCs w:val="20"/>
        </w:rPr>
        <w:t>н</w:t>
      </w:r>
      <w:r w:rsidRPr="000B4E0D">
        <w:rPr>
          <w:b/>
          <w:sz w:val="28"/>
          <w:szCs w:val="20"/>
        </w:rPr>
        <w:t>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DE0AEE7" w14:textId="77777777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1A33B3BA" w14:textId="7901AB02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4C82A655" w14:textId="5FD2DBFB" w:rsid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1" w:history="1">
        <w:r w:rsidR="00883B06"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4A124DA9" w14:textId="77777777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3B3A1ACF" w14:textId="2EEC6DF4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34858603" w14:textId="299FA708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http://www.sudexpert.ru/publishing/tipse.php Журнал «Теория и практ</w:t>
      </w:r>
      <w:r w:rsidRPr="00883B06">
        <w:rPr>
          <w:sz w:val="28"/>
          <w:szCs w:val="28"/>
          <w:lang w:eastAsia="en-US"/>
        </w:rPr>
        <w:t>и</w:t>
      </w:r>
      <w:r w:rsidRPr="00883B06">
        <w:rPr>
          <w:sz w:val="28"/>
          <w:szCs w:val="28"/>
          <w:lang w:eastAsia="en-US"/>
        </w:rPr>
        <w:t>ка</w:t>
      </w:r>
      <w:r w:rsidRPr="00883B06">
        <w:rPr>
          <w:sz w:val="28"/>
          <w:szCs w:val="28"/>
          <w:lang w:eastAsia="en-US"/>
        </w:rPr>
        <w:t xml:space="preserve"> </w:t>
      </w:r>
      <w:r w:rsidRPr="00883B06">
        <w:rPr>
          <w:sz w:val="28"/>
          <w:szCs w:val="28"/>
          <w:lang w:eastAsia="en-US"/>
        </w:rPr>
        <w:t>судебной экспертизы" Учредитель издания: Федеральное бюджетное</w:t>
      </w:r>
      <w:r w:rsidRPr="00883B06">
        <w:rPr>
          <w:sz w:val="28"/>
          <w:szCs w:val="28"/>
          <w:lang w:eastAsia="en-US"/>
        </w:rPr>
        <w:t xml:space="preserve"> </w:t>
      </w:r>
      <w:r w:rsidRPr="00883B06">
        <w:rPr>
          <w:sz w:val="28"/>
          <w:szCs w:val="28"/>
          <w:lang w:eastAsia="en-US"/>
        </w:rPr>
        <w:t>учреждение Российский федеральный центр судебной экспертизы при</w:t>
      </w:r>
      <w:r w:rsidRPr="00883B06">
        <w:rPr>
          <w:sz w:val="28"/>
          <w:szCs w:val="28"/>
          <w:lang w:eastAsia="en-US"/>
        </w:rPr>
        <w:t xml:space="preserve"> </w:t>
      </w:r>
      <w:r w:rsidRPr="00883B06">
        <w:rPr>
          <w:sz w:val="28"/>
          <w:szCs w:val="28"/>
          <w:lang w:eastAsia="en-US"/>
        </w:rPr>
        <w:t>Министерстве юстиции РФ</w:t>
      </w:r>
    </w:p>
    <w:p w14:paraId="4985827E" w14:textId="77777777" w:rsidR="00883B06" w:rsidRDefault="00883B06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http://expertiza-online.ru / Интернет-журнал «Экспертиза-онлайн»</w:t>
      </w:r>
    </w:p>
    <w:p w14:paraId="242A325E" w14:textId="121306BB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01DAFF18" w14:textId="2C203609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Электронные каталоги АИБС МАРК-</w:t>
      </w:r>
      <w:proofErr w:type="gramStart"/>
      <w:r w:rsidRPr="000B4E0D">
        <w:rPr>
          <w:sz w:val="28"/>
          <w:szCs w:val="28"/>
          <w:lang w:eastAsia="en-US"/>
        </w:rPr>
        <w:t>SQL</w:t>
      </w:r>
      <w:proofErr w:type="gramEnd"/>
      <w:r w:rsidRPr="000B4E0D">
        <w:rPr>
          <w:sz w:val="28"/>
          <w:szCs w:val="28"/>
          <w:lang w:eastAsia="en-US"/>
        </w:rPr>
        <w:t>: «Книги», «Статьи», «Диссе</w:t>
      </w:r>
      <w:r w:rsidRPr="000B4E0D">
        <w:rPr>
          <w:sz w:val="28"/>
          <w:szCs w:val="28"/>
          <w:lang w:eastAsia="en-US"/>
        </w:rPr>
        <w:t>р</w:t>
      </w:r>
      <w:r w:rsidRPr="000B4E0D">
        <w:rPr>
          <w:sz w:val="28"/>
          <w:szCs w:val="28"/>
          <w:lang w:eastAsia="en-US"/>
        </w:rPr>
        <w:t xml:space="preserve">тации», «Учебно-методическая литература», «Авторефераты», «Депозитарный фонд». – URL: </w:t>
      </w:r>
      <w:hyperlink r:id="rId12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</w:t>
      </w:r>
      <w:r w:rsidRPr="000B4E0D">
        <w:rPr>
          <w:sz w:val="28"/>
          <w:szCs w:val="28"/>
          <w:lang w:eastAsia="en-US"/>
        </w:rPr>
        <w:t>а</w:t>
      </w:r>
      <w:r w:rsidRPr="000B4E0D">
        <w:rPr>
          <w:sz w:val="28"/>
          <w:szCs w:val="28"/>
          <w:lang w:eastAsia="en-US"/>
        </w:rPr>
        <w:t>ролю.</w:t>
      </w:r>
    </w:p>
    <w:p w14:paraId="79ADC413" w14:textId="77777777" w:rsid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 xml:space="preserve">10. Методические указания для </w:t>
      </w:r>
      <w:proofErr w:type="gramStart"/>
      <w:r w:rsidRPr="00324EFC">
        <w:rPr>
          <w:b/>
          <w:sz w:val="28"/>
          <w:szCs w:val="28"/>
          <w:lang w:eastAsia="en-US"/>
        </w:rPr>
        <w:t>обучающихся</w:t>
      </w:r>
      <w:proofErr w:type="gramEnd"/>
      <w:r w:rsidRPr="00324EFC">
        <w:rPr>
          <w:b/>
          <w:sz w:val="28"/>
          <w:szCs w:val="28"/>
          <w:lang w:eastAsia="en-US"/>
        </w:rPr>
        <w:t xml:space="preserve">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</w:t>
            </w:r>
            <w:r w:rsidRPr="00324EFC">
              <w:rPr>
                <w:b/>
                <w:bCs/>
                <w:lang w:eastAsia="en-US" w:bidi="en-US"/>
              </w:rPr>
              <w:t>а</w:t>
            </w:r>
            <w:r w:rsidRPr="00324EFC">
              <w:rPr>
                <w:b/>
                <w:bCs/>
                <w:lang w:eastAsia="en-US" w:bidi="en-US"/>
              </w:rPr>
              <w:t xml:space="preserve">териалов </w:t>
            </w:r>
            <w:proofErr w:type="gramStart"/>
            <w:r w:rsidRPr="00324EFC">
              <w:rPr>
                <w:b/>
                <w:bCs/>
                <w:lang w:eastAsia="en-US" w:bidi="en-US"/>
              </w:rPr>
              <w:t>для</w:t>
            </w:r>
            <w:proofErr w:type="gramEnd"/>
            <w:r w:rsidRPr="00324EFC">
              <w:rPr>
                <w:b/>
                <w:bCs/>
                <w:lang w:eastAsia="en-US" w:bidi="en-US"/>
              </w:rPr>
              <w:t xml:space="preserve">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</w:t>
            </w:r>
            <w:r w:rsidRPr="00324EFC">
              <w:rPr>
                <w:b/>
                <w:bCs/>
                <w:lang w:eastAsia="en-US" w:bidi="en-US"/>
              </w:rPr>
              <w:t>л</w:t>
            </w:r>
            <w:r w:rsidRPr="00324EFC">
              <w:rPr>
                <w:b/>
                <w:bCs/>
                <w:lang w:eastAsia="en-US" w:bidi="en-US"/>
              </w:rPr>
              <w:t>ка на ИОП, информационный стенд кафедры/филиала, др.)</w:t>
            </w:r>
          </w:p>
        </w:tc>
      </w:tr>
      <w:tr w:rsidR="00324EFC" w:rsidRPr="001B075F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824711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1B075F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824711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1B075F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</w:t>
            </w:r>
            <w:r w:rsidRPr="00324EFC">
              <w:rPr>
                <w:bCs/>
                <w:lang w:eastAsia="en-US" w:bidi="en-US"/>
              </w:rPr>
              <w:t>я</w:t>
            </w:r>
            <w:r w:rsidRPr="00324EFC">
              <w:rPr>
                <w:bCs/>
                <w:lang w:eastAsia="en-US" w:bidi="en-US"/>
              </w:rPr>
              <w:t>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824711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1B075F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нию контрольной работы, проектной работы, расчетно-аналитической работы, домашнего творческого з</w:t>
            </w:r>
            <w:r w:rsidRPr="00324EFC">
              <w:rPr>
                <w:bCs/>
                <w:lang w:eastAsia="en-US" w:bidi="en-US"/>
              </w:rPr>
              <w:t>а</w:t>
            </w:r>
            <w:r w:rsidRPr="00324EFC">
              <w:rPr>
                <w:bCs/>
                <w:lang w:eastAsia="en-US" w:bidi="en-US"/>
              </w:rPr>
              <w:t>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824711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</w:t>
      </w:r>
      <w:r w:rsidRPr="00324EFC">
        <w:rPr>
          <w:b/>
          <w:sz w:val="28"/>
          <w:szCs w:val="28"/>
          <w:lang w:eastAsia="en-US"/>
        </w:rPr>
        <w:t>у</w:t>
      </w:r>
      <w:r w:rsidRPr="00324EFC">
        <w:rPr>
          <w:b/>
          <w:sz w:val="28"/>
          <w:szCs w:val="28"/>
          <w:lang w:eastAsia="en-US"/>
        </w:rPr>
        <w:t>ществлении образовательного процесса по дисциплине, включая перечень н</w:t>
      </w:r>
      <w:r w:rsidRPr="00324EFC">
        <w:rPr>
          <w:b/>
          <w:sz w:val="28"/>
          <w:szCs w:val="28"/>
          <w:lang w:eastAsia="en-US"/>
        </w:rPr>
        <w:t>е</w:t>
      </w:r>
      <w:r w:rsidRPr="00324EFC">
        <w:rPr>
          <w:b/>
          <w:sz w:val="28"/>
          <w:szCs w:val="28"/>
          <w:lang w:eastAsia="en-US"/>
        </w:rPr>
        <w:t>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22CE3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22CE3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E22CE3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</w:t>
      </w:r>
      <w:r w:rsidRPr="00D7797F">
        <w:rPr>
          <w:color w:val="000000"/>
          <w:sz w:val="28"/>
          <w:szCs w:val="28"/>
        </w:rPr>
        <w:t>ь</w:t>
      </w:r>
      <w:r w:rsidRPr="00D7797F">
        <w:rPr>
          <w:color w:val="000000"/>
          <w:sz w:val="28"/>
          <w:szCs w:val="28"/>
        </w:rPr>
        <w:t>тант Бюджетные организации: версия</w:t>
      </w:r>
      <w:proofErr w:type="gramStart"/>
      <w:r w:rsidRPr="00D7797F">
        <w:rPr>
          <w:color w:val="000000"/>
          <w:sz w:val="28"/>
          <w:szCs w:val="28"/>
        </w:rPr>
        <w:t xml:space="preserve"> П</w:t>
      </w:r>
      <w:proofErr w:type="gramEnd"/>
      <w:r w:rsidRPr="00D7797F">
        <w:rPr>
          <w:color w:val="000000"/>
          <w:sz w:val="28"/>
          <w:szCs w:val="28"/>
        </w:rPr>
        <w:t>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</w:t>
      </w:r>
      <w:r w:rsidRPr="00D7797F">
        <w:rPr>
          <w:iCs/>
          <w:sz w:val="28"/>
          <w:szCs w:val="28"/>
          <w:lang w:eastAsia="en-US"/>
        </w:rPr>
        <w:t>а</w:t>
      </w:r>
      <w:r w:rsidRPr="00D7797F">
        <w:rPr>
          <w:iCs/>
          <w:sz w:val="28"/>
          <w:szCs w:val="28"/>
          <w:lang w:eastAsia="en-US"/>
        </w:rPr>
        <w:t>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</w:t>
      </w:r>
      <w:r w:rsidRPr="00D7797F">
        <w:rPr>
          <w:b/>
          <w:sz w:val="28"/>
          <w:szCs w:val="28"/>
          <w:lang w:eastAsia="en-US"/>
        </w:rPr>
        <w:t>в</w:t>
      </w:r>
      <w:r w:rsidRPr="00D7797F">
        <w:rPr>
          <w:b/>
          <w:sz w:val="28"/>
          <w:szCs w:val="28"/>
          <w:lang w:eastAsia="en-US"/>
        </w:rPr>
        <w:t>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1B43F45C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магистратуры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</w:t>
      </w:r>
      <w:r w:rsidRPr="00D7797F">
        <w:rPr>
          <w:iCs/>
          <w:sz w:val="28"/>
          <w:szCs w:val="28"/>
          <w:lang w:eastAsia="en-US"/>
        </w:rPr>
        <w:t>б</w:t>
      </w:r>
      <w:r w:rsidRPr="00D7797F">
        <w:rPr>
          <w:iCs/>
          <w:sz w:val="28"/>
          <w:szCs w:val="28"/>
          <w:lang w:eastAsia="en-US"/>
        </w:rPr>
        <w:t xml:space="preserve">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7797F">
        <w:rPr>
          <w:iCs/>
          <w:sz w:val="28"/>
          <w:szCs w:val="28"/>
          <w:lang w:eastAsia="en-US"/>
        </w:rPr>
        <w:t>Финуниверситета</w:t>
      </w:r>
      <w:proofErr w:type="spellEnd"/>
      <w:r w:rsidRPr="00D7797F">
        <w:rPr>
          <w:iCs/>
          <w:sz w:val="28"/>
          <w:szCs w:val="28"/>
          <w:lang w:eastAsia="en-US"/>
        </w:rPr>
        <w:t>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ED8D1" w14:textId="77777777" w:rsidR="00824711" w:rsidRDefault="00824711" w:rsidP="00B13937">
      <w:r>
        <w:separator/>
      </w:r>
    </w:p>
  </w:endnote>
  <w:endnote w:type="continuationSeparator" w:id="0">
    <w:p w14:paraId="26497A80" w14:textId="77777777" w:rsidR="00824711" w:rsidRDefault="00824711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6B1BF" w14:textId="77777777" w:rsidR="00824711" w:rsidRDefault="00824711" w:rsidP="00B13937">
      <w:r>
        <w:separator/>
      </w:r>
    </w:p>
  </w:footnote>
  <w:footnote w:type="continuationSeparator" w:id="0">
    <w:p w14:paraId="1C8124FE" w14:textId="77777777" w:rsidR="00824711" w:rsidRDefault="00824711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B06">
          <w:rPr>
            <w:noProof/>
          </w:rPr>
          <w:t>3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883B06">
          <w:rPr>
            <w:noProof/>
            <w:color w:val="FFFFFF"/>
          </w:rPr>
          <w:t>2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5B"/>
    <w:rsid w:val="00047442"/>
    <w:rsid w:val="00092F47"/>
    <w:rsid w:val="000B4E0D"/>
    <w:rsid w:val="0013415B"/>
    <w:rsid w:val="00191561"/>
    <w:rsid w:val="001B075F"/>
    <w:rsid w:val="001C11AF"/>
    <w:rsid w:val="00246309"/>
    <w:rsid w:val="002B1D3A"/>
    <w:rsid w:val="002D4426"/>
    <w:rsid w:val="00324EFC"/>
    <w:rsid w:val="00327096"/>
    <w:rsid w:val="00440D09"/>
    <w:rsid w:val="004E1E09"/>
    <w:rsid w:val="004E22B4"/>
    <w:rsid w:val="00535F0F"/>
    <w:rsid w:val="005A0C0B"/>
    <w:rsid w:val="005F47F2"/>
    <w:rsid w:val="006306BA"/>
    <w:rsid w:val="00631598"/>
    <w:rsid w:val="00705A8C"/>
    <w:rsid w:val="007B1DCD"/>
    <w:rsid w:val="007C3CDF"/>
    <w:rsid w:val="007D4307"/>
    <w:rsid w:val="007E07A2"/>
    <w:rsid w:val="00824711"/>
    <w:rsid w:val="00883B06"/>
    <w:rsid w:val="00892536"/>
    <w:rsid w:val="008B512A"/>
    <w:rsid w:val="008C3FEF"/>
    <w:rsid w:val="008F403C"/>
    <w:rsid w:val="008F7CD5"/>
    <w:rsid w:val="00962E15"/>
    <w:rsid w:val="009923FC"/>
    <w:rsid w:val="009C3BA8"/>
    <w:rsid w:val="009C648A"/>
    <w:rsid w:val="00A15AEE"/>
    <w:rsid w:val="00A353AC"/>
    <w:rsid w:val="00A93052"/>
    <w:rsid w:val="00AB0D24"/>
    <w:rsid w:val="00B13937"/>
    <w:rsid w:val="00B507F1"/>
    <w:rsid w:val="00B677D7"/>
    <w:rsid w:val="00BC4DD1"/>
    <w:rsid w:val="00CF1499"/>
    <w:rsid w:val="00D7797F"/>
    <w:rsid w:val="00DA6A2C"/>
    <w:rsid w:val="00E22CE3"/>
    <w:rsid w:val="00E412B9"/>
    <w:rsid w:val="00E4299C"/>
    <w:rsid w:val="00ED5C5A"/>
    <w:rsid w:val="00EE3304"/>
    <w:rsid w:val="00EE5D77"/>
    <w:rsid w:val="00EE6B29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ebsite.vzfei.ru/rus/librar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nizda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57DE-9872-44E8-9B14-7FA2A223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13</cp:revision>
  <cp:lastPrinted>2022-10-18T05:07:00Z</cp:lastPrinted>
  <dcterms:created xsi:type="dcterms:W3CDTF">2022-02-27T13:37:00Z</dcterms:created>
  <dcterms:modified xsi:type="dcterms:W3CDTF">2023-03-05T16:50:00Z</dcterms:modified>
</cp:coreProperties>
</file>